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7DC" w:rsidRPr="00DF0C7A" w:rsidP="00CD554B">
      <w:pPr>
        <w:tabs>
          <w:tab w:val="left" w:pos="7783"/>
        </w:tabs>
        <w:rPr>
          <w:sz w:val="26"/>
          <w:szCs w:val="26"/>
        </w:rPr>
      </w:pPr>
    </w:p>
    <w:p w:rsidR="0025177B" w:rsidRPr="00DF0C7A" w:rsidP="00CD554B">
      <w:pPr>
        <w:tabs>
          <w:tab w:val="left" w:pos="7783"/>
        </w:tabs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ПОСТАНОВЛЕНИЕ</w:t>
      </w:r>
    </w:p>
    <w:p w:rsidR="0025177B" w:rsidRPr="00DF0C7A" w:rsidP="00CD554B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 делу об административном правонарушении</w:t>
      </w:r>
    </w:p>
    <w:p w:rsidR="0025177B" w:rsidRPr="00DF0C7A" w:rsidP="00CD554B">
      <w:pPr>
        <w:jc w:val="center"/>
        <w:rPr>
          <w:sz w:val="26"/>
          <w:szCs w:val="26"/>
        </w:rPr>
      </w:pPr>
    </w:p>
    <w:p w:rsidR="0025177B" w:rsidRPr="00DF0C7A" w:rsidP="00CD554B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 xml:space="preserve">город Когалым                                                </w:t>
      </w:r>
      <w:r w:rsidRPr="00DF0C7A" w:rsidR="00FF77E3">
        <w:rPr>
          <w:sz w:val="26"/>
          <w:szCs w:val="26"/>
        </w:rPr>
        <w:t xml:space="preserve">                      </w:t>
      </w:r>
      <w:r w:rsidRPr="00DF0C7A" w:rsidR="008F68AE">
        <w:rPr>
          <w:sz w:val="26"/>
          <w:szCs w:val="26"/>
        </w:rPr>
        <w:t xml:space="preserve">     </w:t>
      </w:r>
      <w:r w:rsidRPr="00DF0C7A" w:rsidR="00971CEB">
        <w:rPr>
          <w:sz w:val="26"/>
          <w:szCs w:val="26"/>
        </w:rPr>
        <w:t xml:space="preserve"> </w:t>
      </w:r>
      <w:r w:rsidRPr="00DF0C7A" w:rsidR="00BA17DC">
        <w:rPr>
          <w:sz w:val="26"/>
          <w:szCs w:val="26"/>
        </w:rPr>
        <w:t xml:space="preserve">  </w:t>
      </w:r>
      <w:r w:rsidRPr="00DF0C7A" w:rsidR="00D25D33">
        <w:rPr>
          <w:sz w:val="26"/>
          <w:szCs w:val="26"/>
        </w:rPr>
        <w:t xml:space="preserve"> </w:t>
      </w:r>
      <w:r w:rsidR="00FE0487">
        <w:rPr>
          <w:sz w:val="26"/>
          <w:szCs w:val="26"/>
        </w:rPr>
        <w:t>11</w:t>
      </w:r>
      <w:r w:rsidRPr="00DF0C7A" w:rsidR="00476EA4">
        <w:rPr>
          <w:sz w:val="26"/>
          <w:szCs w:val="26"/>
        </w:rPr>
        <w:t xml:space="preserve"> февраля </w:t>
      </w:r>
      <w:r w:rsidRPr="00DF0C7A" w:rsidR="002238C5">
        <w:rPr>
          <w:sz w:val="26"/>
          <w:szCs w:val="26"/>
        </w:rPr>
        <w:t>202</w:t>
      </w:r>
      <w:r w:rsidRPr="00DF0C7A" w:rsidR="00476EA4">
        <w:rPr>
          <w:sz w:val="26"/>
          <w:szCs w:val="26"/>
        </w:rPr>
        <w:t>5</w:t>
      </w:r>
      <w:r w:rsidRPr="00DF0C7A" w:rsidR="002238C5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года</w:t>
      </w:r>
    </w:p>
    <w:p w:rsidR="0025177B" w:rsidRPr="00DF0C7A" w:rsidP="00CD554B">
      <w:pPr>
        <w:jc w:val="center"/>
        <w:rPr>
          <w:sz w:val="26"/>
          <w:szCs w:val="26"/>
        </w:rPr>
      </w:pPr>
    </w:p>
    <w:p w:rsidR="002661EF" w:rsidRPr="00DF0C7A" w:rsidP="00CD554B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М</w:t>
      </w:r>
      <w:r w:rsidRPr="00DF0C7A" w:rsidR="0025177B">
        <w:rPr>
          <w:sz w:val="26"/>
          <w:szCs w:val="26"/>
        </w:rPr>
        <w:t xml:space="preserve">ировой судья судебного участка № </w:t>
      </w:r>
      <w:r w:rsidR="00FE0487">
        <w:rPr>
          <w:sz w:val="26"/>
          <w:szCs w:val="26"/>
        </w:rPr>
        <w:t>2</w:t>
      </w:r>
      <w:r w:rsidRPr="00DF0C7A" w:rsidR="0025177B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FE0487">
        <w:rPr>
          <w:sz w:val="26"/>
          <w:szCs w:val="26"/>
        </w:rPr>
        <w:t>Красников С.С.</w:t>
      </w:r>
      <w:r w:rsidRPr="00DF0C7A">
        <w:rPr>
          <w:sz w:val="26"/>
          <w:szCs w:val="26"/>
        </w:rPr>
        <w:t xml:space="preserve"> </w:t>
      </w:r>
      <w:r w:rsidRPr="00DF0C7A" w:rsidR="0025177B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1408E8" w:rsidRPr="00DF0C7A" w:rsidP="00CD554B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рассмотрев дело об административном правонарушении в отношении</w:t>
      </w:r>
      <w:r w:rsidRPr="00DF0C7A" w:rsidR="00D25D33">
        <w:rPr>
          <w:sz w:val="26"/>
          <w:szCs w:val="26"/>
        </w:rPr>
        <w:t xml:space="preserve"> </w:t>
      </w:r>
      <w:r w:rsidR="00FE0487">
        <w:rPr>
          <w:bCs/>
          <w:iCs/>
          <w:sz w:val="26"/>
          <w:szCs w:val="26"/>
        </w:rPr>
        <w:t xml:space="preserve">Байбулатова Руслана Баязитовича, </w:t>
      </w:r>
      <w:r w:rsidR="00DD6A46">
        <w:rPr>
          <w:bCs/>
          <w:iCs/>
          <w:sz w:val="26"/>
          <w:szCs w:val="26"/>
        </w:rPr>
        <w:t>*</w:t>
      </w:r>
      <w:r w:rsidRPr="00DF0C7A" w:rsidR="006D4279">
        <w:rPr>
          <w:sz w:val="26"/>
          <w:szCs w:val="26"/>
        </w:rPr>
        <w:t>привлекаемо</w:t>
      </w:r>
      <w:r w:rsidRPr="00DF0C7A" w:rsidR="00833695">
        <w:rPr>
          <w:sz w:val="26"/>
          <w:szCs w:val="26"/>
        </w:rPr>
        <w:t>го</w:t>
      </w:r>
      <w:r w:rsidRPr="00DF0C7A" w:rsidR="006D4279">
        <w:rPr>
          <w:sz w:val="26"/>
          <w:szCs w:val="26"/>
        </w:rPr>
        <w:t xml:space="preserve"> к административной ответственности по ч.</w:t>
      </w:r>
      <w:r w:rsidRPr="00DF0C7A" w:rsidR="002B17ED">
        <w:rPr>
          <w:sz w:val="26"/>
          <w:szCs w:val="26"/>
        </w:rPr>
        <w:t xml:space="preserve"> </w:t>
      </w:r>
      <w:r w:rsidRPr="00DF0C7A" w:rsidR="00EA2152">
        <w:rPr>
          <w:sz w:val="26"/>
          <w:szCs w:val="26"/>
        </w:rPr>
        <w:t xml:space="preserve">3 </w:t>
      </w:r>
      <w:r w:rsidRPr="00DF0C7A" w:rsidR="006D4279">
        <w:rPr>
          <w:sz w:val="26"/>
          <w:szCs w:val="26"/>
        </w:rPr>
        <w:t>ст.</w:t>
      </w:r>
      <w:r w:rsidRPr="00DF0C7A" w:rsidR="002B17ED">
        <w:rPr>
          <w:sz w:val="26"/>
          <w:szCs w:val="26"/>
        </w:rPr>
        <w:t xml:space="preserve"> </w:t>
      </w:r>
      <w:r w:rsidRPr="00DF0C7A" w:rsidR="006D4279">
        <w:rPr>
          <w:sz w:val="26"/>
          <w:szCs w:val="26"/>
        </w:rPr>
        <w:t>12.1</w:t>
      </w:r>
      <w:r w:rsidRPr="00DF0C7A" w:rsidR="00EA2152">
        <w:rPr>
          <w:sz w:val="26"/>
          <w:szCs w:val="26"/>
        </w:rPr>
        <w:t>6</w:t>
      </w:r>
      <w:r w:rsidRPr="00DF0C7A" w:rsidR="006D4279">
        <w:rPr>
          <w:sz w:val="26"/>
          <w:szCs w:val="26"/>
        </w:rPr>
        <w:t xml:space="preserve"> КоАП РФ,</w:t>
      </w:r>
    </w:p>
    <w:p w:rsidR="002238C5" w:rsidRPr="00DF0C7A" w:rsidP="00CD554B">
      <w:pPr>
        <w:ind w:firstLine="567"/>
        <w:jc w:val="both"/>
        <w:rPr>
          <w:sz w:val="26"/>
          <w:szCs w:val="26"/>
        </w:rPr>
      </w:pPr>
    </w:p>
    <w:p w:rsidR="00B6407C" w:rsidRPr="00DF0C7A" w:rsidP="00CD554B">
      <w:pPr>
        <w:ind w:firstLine="567"/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УСТАНОВИЛ:</w:t>
      </w:r>
    </w:p>
    <w:p w:rsidR="00B6407C" w:rsidRPr="00DF0C7A" w:rsidP="00CD554B">
      <w:pPr>
        <w:ind w:firstLine="567"/>
        <w:jc w:val="center"/>
        <w:rPr>
          <w:b/>
          <w:sz w:val="26"/>
          <w:szCs w:val="26"/>
        </w:rPr>
      </w:pPr>
    </w:p>
    <w:p w:rsidR="00F1007A" w:rsidRPr="00DF0C7A" w:rsidP="00CD55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08.01.2025</w:t>
      </w:r>
      <w:r w:rsidRPr="00DF0C7A" w:rsidR="006D4279">
        <w:rPr>
          <w:sz w:val="26"/>
          <w:szCs w:val="26"/>
        </w:rPr>
        <w:t xml:space="preserve"> </w:t>
      </w:r>
      <w:r w:rsidRPr="00DF0C7A" w:rsidR="00EA2152">
        <w:rPr>
          <w:sz w:val="26"/>
          <w:szCs w:val="26"/>
        </w:rPr>
        <w:t xml:space="preserve">в </w:t>
      </w:r>
      <w:r>
        <w:rPr>
          <w:sz w:val="26"/>
          <w:szCs w:val="26"/>
        </w:rPr>
        <w:t>19 часов</w:t>
      </w:r>
      <w:r w:rsidRPr="00DF0C7A" w:rsidR="00EA21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 </w:t>
      </w:r>
      <w:r w:rsidRPr="00DF0C7A" w:rsidR="00EA2152">
        <w:rPr>
          <w:sz w:val="26"/>
          <w:szCs w:val="26"/>
        </w:rPr>
        <w:t>мин</w:t>
      </w:r>
      <w:r>
        <w:rPr>
          <w:sz w:val="26"/>
          <w:szCs w:val="26"/>
        </w:rPr>
        <w:t>ут</w:t>
      </w:r>
      <w:r w:rsidRPr="00DF0C7A" w:rsidR="00EA2152">
        <w:rPr>
          <w:sz w:val="26"/>
          <w:szCs w:val="26"/>
        </w:rPr>
        <w:t xml:space="preserve"> </w:t>
      </w:r>
      <w:r w:rsidRPr="00DF0C7A" w:rsidR="006D4279">
        <w:rPr>
          <w:sz w:val="26"/>
          <w:szCs w:val="26"/>
        </w:rPr>
        <w:t xml:space="preserve">в г. Когалыме </w:t>
      </w:r>
      <w:r>
        <w:rPr>
          <w:sz w:val="26"/>
          <w:szCs w:val="26"/>
        </w:rPr>
        <w:t>по ул. Олимпийская д. 13</w:t>
      </w:r>
      <w:r w:rsidRPr="00DF0C7A" w:rsidR="00EA2152">
        <w:rPr>
          <w:sz w:val="26"/>
          <w:szCs w:val="26"/>
        </w:rPr>
        <w:t xml:space="preserve">, водитель </w:t>
      </w:r>
      <w:r>
        <w:rPr>
          <w:sz w:val="26"/>
          <w:szCs w:val="26"/>
        </w:rPr>
        <w:t>Байбулатов Р.Б.</w:t>
      </w:r>
      <w:r w:rsidRPr="00DF0C7A" w:rsidR="00EA2152">
        <w:rPr>
          <w:sz w:val="26"/>
          <w:szCs w:val="26"/>
        </w:rPr>
        <w:t xml:space="preserve">, </w:t>
      </w:r>
      <w:r w:rsidRPr="00DF0C7A" w:rsidR="006D4279">
        <w:rPr>
          <w:sz w:val="26"/>
          <w:szCs w:val="26"/>
        </w:rPr>
        <w:t>управл</w:t>
      </w:r>
      <w:r w:rsidRPr="00DF0C7A" w:rsidR="00432591">
        <w:rPr>
          <w:sz w:val="26"/>
          <w:szCs w:val="26"/>
        </w:rPr>
        <w:t>яя</w:t>
      </w:r>
      <w:r w:rsidRPr="00DF0C7A" w:rsidR="006D4279">
        <w:rPr>
          <w:sz w:val="26"/>
          <w:szCs w:val="26"/>
        </w:rPr>
        <w:t xml:space="preserve"> транспортным средством</w:t>
      </w:r>
      <w:r w:rsidRPr="00DF0C7A" w:rsidR="00156457">
        <w:rPr>
          <w:sz w:val="26"/>
          <w:szCs w:val="26"/>
        </w:rPr>
        <w:t xml:space="preserve"> </w:t>
      </w:r>
      <w:r w:rsidR="00DD6A46">
        <w:rPr>
          <w:sz w:val="26"/>
          <w:szCs w:val="26"/>
        </w:rPr>
        <w:t>*</w:t>
      </w:r>
      <w:r>
        <w:rPr>
          <w:sz w:val="26"/>
          <w:szCs w:val="26"/>
        </w:rPr>
        <w:t xml:space="preserve"> двигался во встречном направлении </w:t>
      </w:r>
      <w:r w:rsidRPr="00DF0C7A" w:rsidR="00107B96">
        <w:rPr>
          <w:sz w:val="26"/>
          <w:szCs w:val="26"/>
        </w:rPr>
        <w:t>по дороге с односторонним движением</w:t>
      </w:r>
      <w:r>
        <w:rPr>
          <w:sz w:val="26"/>
          <w:szCs w:val="26"/>
        </w:rPr>
        <w:t>, выехал под дорожный знак 5.7.2</w:t>
      </w:r>
      <w:r w:rsidRPr="00DF0C7A" w:rsidR="00CD554B">
        <w:rPr>
          <w:sz w:val="26"/>
          <w:szCs w:val="26"/>
        </w:rPr>
        <w:t xml:space="preserve"> </w:t>
      </w:r>
      <w:r w:rsidR="00A16A6D">
        <w:rPr>
          <w:sz w:val="26"/>
          <w:szCs w:val="26"/>
        </w:rPr>
        <w:t xml:space="preserve">«Выезд на дорогу с односторонним движением» и совершил движение во встречном направлении по дороге с односторонним движением, </w:t>
      </w:r>
      <w:r w:rsidRPr="00DF0C7A" w:rsidR="00240EB0">
        <w:rPr>
          <w:sz w:val="26"/>
          <w:szCs w:val="26"/>
        </w:rPr>
        <w:t>чем</w:t>
      </w:r>
      <w:r w:rsidRPr="00DF0C7A" w:rsidR="00D77787">
        <w:rPr>
          <w:sz w:val="26"/>
          <w:szCs w:val="26"/>
        </w:rPr>
        <w:t xml:space="preserve"> </w:t>
      </w:r>
      <w:r w:rsidRPr="00DF0C7A" w:rsidR="00432591">
        <w:rPr>
          <w:sz w:val="26"/>
          <w:szCs w:val="26"/>
        </w:rPr>
        <w:t>нарушил п. 1.3 ПДД РФ.</w:t>
      </w:r>
    </w:p>
    <w:p w:rsidR="00B82B46" w:rsidP="00B82B46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Байбулатов Р.Б.</w:t>
      </w:r>
      <w:r w:rsidRPr="00DF0C7A" w:rsidR="0025177B">
        <w:rPr>
          <w:sz w:val="26"/>
          <w:szCs w:val="26"/>
        </w:rPr>
        <w:t xml:space="preserve"> </w:t>
      </w:r>
      <w:r>
        <w:rPr>
          <w:sz w:val="26"/>
          <w:szCs w:val="26"/>
        </w:rPr>
        <w:t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ч.2 ст.25.1 КоАП РФ, мировой судья считает возможным рассмотреть дело в его отсутствие по имеющимся материалам дела.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Исследовав протокол об административном правонарушении и приложенные к нему материалы дела, просмотрев видеозапись с фиксацией события правонарушения, мировой судья приходит к выводу о наличии в действиях </w:t>
      </w:r>
      <w:r>
        <w:rPr>
          <w:sz w:val="26"/>
          <w:szCs w:val="26"/>
        </w:rPr>
        <w:t>Байбулатова Р.Б.</w:t>
      </w:r>
      <w:r w:rsidRPr="00471903">
        <w:rPr>
          <w:sz w:val="26"/>
          <w:szCs w:val="26"/>
        </w:rPr>
        <w:t xml:space="preserve"> состава административного прав</w:t>
      </w:r>
      <w:r>
        <w:rPr>
          <w:sz w:val="26"/>
          <w:szCs w:val="26"/>
        </w:rPr>
        <w:t>онарушения, предусмотренного ч.3 ст.</w:t>
      </w:r>
      <w:r w:rsidRPr="00471903">
        <w:rPr>
          <w:sz w:val="26"/>
          <w:szCs w:val="26"/>
        </w:rPr>
        <w:t>12.16 КоАП РФ, то есть движение во встречном направлении по дороге с односторонним движением.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п.</w:t>
      </w:r>
      <w:r w:rsidRPr="00471903">
        <w:rPr>
          <w:sz w:val="26"/>
          <w:szCs w:val="26"/>
        </w:rPr>
        <w:t>1.3 Правил дорожного движения Российской Федерации, утверждённых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Сог</w:t>
      </w:r>
      <w:r>
        <w:rPr>
          <w:sz w:val="26"/>
          <w:szCs w:val="26"/>
        </w:rPr>
        <w:t>ласно разъяснений,  данных в п.</w:t>
      </w:r>
      <w:r w:rsidRPr="00471903">
        <w:rPr>
          <w:sz w:val="26"/>
          <w:szCs w:val="26"/>
        </w:rPr>
        <w:t xml:space="preserve">16 Постановления Пленума Верховного Суда РФ от 25 июня 2019 г. № 20 "О некоторых вопросах, возникающих в судебной практике при рассмотрении дел об административных правонарушениях, предусмотренных главой 12 КоАП РФ"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 частью 3 статьи 12.16 КоАП РФ (например, нарушение требований дорожных знаков 3.1 "Въезд запрещен", 5.5 "Дорога с </w:t>
      </w:r>
      <w:r w:rsidRPr="00471903">
        <w:rPr>
          <w:sz w:val="26"/>
          <w:szCs w:val="26"/>
        </w:rPr>
        <w:t>односторонним движением", 5.7.1 и 5.7.2 "Выезд на дорогу с односторонним движением"). При применении этой нормы следует иметь в виду, что исходя из содержания пункта 8.12 ПДД РФ движение задним ходом по дороге с односторонним движением не запрещается. Вместе с тем действия водителя, выехавшего задним ходом на дорогу с односторонним движением в нарушение требований дорожного знака 3.1 "Въезд запрещен", следует квалифицировать по части 3 статьи 12.16 КоАП РФ, а в случае, когда такой маневр был совершен на перекрестке, - также и по части 2 статьи 12.14 КоАП РФ.</w:t>
      </w:r>
    </w:p>
    <w:p w:rsid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Будучи участником дорожного движения, </w:t>
      </w:r>
      <w:r>
        <w:rPr>
          <w:sz w:val="26"/>
          <w:szCs w:val="26"/>
        </w:rPr>
        <w:t>Байбулатов Р.Б.</w:t>
      </w:r>
      <w:r w:rsidRPr="00471903">
        <w:rPr>
          <w:sz w:val="26"/>
          <w:szCs w:val="26"/>
        </w:rPr>
        <w:t xml:space="preserve"> обязан был максимально внимательно оценивать организацию дорожного движения и в соответствии с п. 1.3 ПДД РФ должен был знать и соблюдать относящиеся к нему требования правил дорожного движения. 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Тем не менее, требование дорожного знака </w:t>
      </w:r>
      <w:r>
        <w:rPr>
          <w:sz w:val="26"/>
          <w:szCs w:val="26"/>
        </w:rPr>
        <w:t>5.7.2 "Выезд на дорогу с односторонним движением" Байбулатов Р.Б.</w:t>
      </w:r>
      <w:r w:rsidRPr="00471903">
        <w:rPr>
          <w:sz w:val="26"/>
          <w:szCs w:val="26"/>
        </w:rPr>
        <w:t xml:space="preserve"> проигнорировал, осуществил движение во встречном направлении по дороге с односторонним движением, и проследовал по нему во встречном направлении.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Фактические обстоятельства дела и виновность </w:t>
      </w:r>
      <w:r>
        <w:rPr>
          <w:sz w:val="26"/>
          <w:szCs w:val="26"/>
        </w:rPr>
        <w:t>Байбулатова Р.Б.</w:t>
      </w:r>
      <w:r w:rsidRPr="00471903">
        <w:rPr>
          <w:sz w:val="26"/>
          <w:szCs w:val="26"/>
        </w:rPr>
        <w:t xml:space="preserve"> в совершении административного правонарушения подтверждаются: </w:t>
      </w:r>
      <w:r>
        <w:rPr>
          <w:bCs/>
          <w:sz w:val="26"/>
          <w:szCs w:val="26"/>
        </w:rPr>
        <w:t xml:space="preserve">протоколом 86 ХМ 387482 об административном правонарушении </w:t>
      </w:r>
      <w:r>
        <w:rPr>
          <w:sz w:val="26"/>
          <w:szCs w:val="26"/>
        </w:rPr>
        <w:t>от 08.01.2025, в котором изложены обстоятельства совершения административного правонарушения, с данным протоколом Байбулатов Р.Б. был ознакомлен, ему разъяснены права, предусмотренные ст.25.1 КоАП РФ и ст.51 Конституции РФ; карточкой операции с ВУ; карточкой учета транспортного средства;</w:t>
      </w:r>
      <w:r w:rsidRPr="00471903">
        <w:rPr>
          <w:sz w:val="26"/>
          <w:szCs w:val="26"/>
        </w:rPr>
        <w:t xml:space="preserve"> </w:t>
      </w:r>
      <w:r>
        <w:rPr>
          <w:sz w:val="26"/>
          <w:szCs w:val="26"/>
        </w:rPr>
        <w:t>рапортом ст. ИДПС ОВ ДПС ГИБДД ОМВД России по г. Когалыму от 08.01.2025, который содержит сведения, аналогичные протоколу об административном правонарушении; письменным объяснением Байбулатова Р.Б. от 08.01.2025; дислокацией дорожных знаков и разметки; информаци</w:t>
      </w:r>
      <w:r w:rsidR="00A16A6D">
        <w:rPr>
          <w:sz w:val="26"/>
          <w:szCs w:val="26"/>
        </w:rPr>
        <w:t>ей</w:t>
      </w:r>
      <w:r>
        <w:rPr>
          <w:sz w:val="26"/>
          <w:szCs w:val="26"/>
        </w:rPr>
        <w:t xml:space="preserve"> административной практики в отношении Байбулатова Р.Б.; </w:t>
      </w:r>
      <w:r w:rsidRPr="00471903">
        <w:rPr>
          <w:sz w:val="26"/>
          <w:szCs w:val="26"/>
        </w:rPr>
        <w:t>видеофиксацией события административного правонарушения.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Протокол об административном правонарушении составлен уполномоченным должностным лицом и соответствует требованиям статьи 28.2 КоАП РФ, предъявляемым к его содержанию и порядку составления. Все сведения, необходимые для правильного разрешения дела, в протоколе отражены, событие правонарушения должным образом описано.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>
        <w:rPr>
          <w:sz w:val="26"/>
          <w:szCs w:val="26"/>
        </w:rPr>
        <w:t>Байбулатова Р.Б.</w:t>
      </w:r>
      <w:r w:rsidRPr="00471903">
        <w:rPr>
          <w:sz w:val="26"/>
          <w:szCs w:val="26"/>
        </w:rPr>
        <w:t xml:space="preserve"> в совершении административного прав</w:t>
      </w:r>
      <w:r>
        <w:rPr>
          <w:sz w:val="26"/>
          <w:szCs w:val="26"/>
        </w:rPr>
        <w:t>онарушения, предусмотренного ч.</w:t>
      </w:r>
      <w:r w:rsidRPr="00471903">
        <w:rPr>
          <w:sz w:val="26"/>
          <w:szCs w:val="26"/>
        </w:rPr>
        <w:t>3 ст.12.16 КоАП РФ, подтверждена материалами дела.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Байбулатов Р.Б.</w:t>
      </w:r>
      <w:r w:rsidRPr="00471903">
        <w:rPr>
          <w:sz w:val="26"/>
          <w:szCs w:val="26"/>
        </w:rPr>
        <w:t xml:space="preserve"> при управлении транспортным средством не проявил необходимой внимательности и предусмотрительности, в связи с чем действия </w:t>
      </w:r>
      <w:r>
        <w:rPr>
          <w:sz w:val="26"/>
          <w:szCs w:val="26"/>
        </w:rPr>
        <w:t>Байбулатова Р.Б.</w:t>
      </w:r>
      <w:r w:rsidRPr="00471903">
        <w:rPr>
          <w:sz w:val="26"/>
          <w:szCs w:val="26"/>
        </w:rPr>
        <w:t xml:space="preserve">, хотя и были неосторожными, но представляли повышенную опасность для жизни, здоровья и имущества участников дорожного движения, поскольку движение </w:t>
      </w:r>
      <w:r>
        <w:rPr>
          <w:sz w:val="26"/>
          <w:szCs w:val="26"/>
        </w:rPr>
        <w:t>Байбулатова Р.Б.</w:t>
      </w:r>
      <w:r w:rsidRPr="00471903">
        <w:rPr>
          <w:sz w:val="26"/>
          <w:szCs w:val="26"/>
        </w:rPr>
        <w:t xml:space="preserve"> во встречном направлении по дороге с односторонним движением создавало реальную возможность лобового столкновения транспортных средств, сопряженного с риском наступления тяжких последствий.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а равно свидетельствующих о совершении правонарушения в условиях крайней необходимости, не установлено.</w:t>
      </w:r>
    </w:p>
    <w:p w:rsidR="00471903" w:rsidP="00CD554B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 Байбул</w:t>
      </w:r>
      <w:r w:rsidR="00CD554B">
        <w:rPr>
          <w:sz w:val="26"/>
          <w:szCs w:val="26"/>
        </w:rPr>
        <w:t>атова Р.Б., предусмотренных ст.</w:t>
      </w:r>
      <w:r>
        <w:rPr>
          <w:sz w:val="26"/>
          <w:szCs w:val="26"/>
        </w:rPr>
        <w:t>4.2 КоАП РФ, мировым судьей не установлено.</w:t>
      </w:r>
    </w:p>
    <w:p w:rsidR="00471903" w:rsidP="00CD554B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Отягчающим административную ответственность обсто</w:t>
      </w:r>
      <w:r w:rsidR="00CD554B">
        <w:rPr>
          <w:sz w:val="26"/>
          <w:szCs w:val="26"/>
        </w:rPr>
        <w:t>ятельством, предусмотренным ст.</w:t>
      </w:r>
      <w:r>
        <w:rPr>
          <w:sz w:val="26"/>
          <w:szCs w:val="26"/>
        </w:rPr>
        <w:t>4.3 КоАП РФ, мировой судья признает повторное совершение однородного правонарушения.</w:t>
      </w:r>
    </w:p>
    <w:p w:rsidR="00471903" w:rsidP="00CD554B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мировой судья учитывает, характер правонарушения, повышенную общественную опасность совершенного административного правонарушения на транспорте, личность Байбулатова Р.Б. и приходит к выводу о возможности назначить ему наказание в виде административного штрафа. </w:t>
      </w:r>
    </w:p>
    <w:p w:rsidR="00CD554B" w:rsidP="00CD554B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ст.ст. 29.10, 29.11 КоАП РФ, мировой судья, 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</w:p>
    <w:p w:rsidR="00471903" w:rsidRPr="00471903" w:rsidP="00CD554B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</w:t>
      </w:r>
      <w:r w:rsidRPr="00471903">
        <w:rPr>
          <w:sz w:val="26"/>
          <w:szCs w:val="26"/>
        </w:rPr>
        <w:t>: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привлечь </w:t>
      </w:r>
      <w:r w:rsidR="00CD554B">
        <w:rPr>
          <w:bCs/>
          <w:iCs/>
          <w:sz w:val="26"/>
          <w:szCs w:val="26"/>
        </w:rPr>
        <w:t>Байбулатова Руслана Баязитовича</w:t>
      </w:r>
      <w:r w:rsidRPr="00471903" w:rsidR="00CD554B">
        <w:rPr>
          <w:sz w:val="26"/>
          <w:szCs w:val="26"/>
        </w:rPr>
        <w:t xml:space="preserve"> </w:t>
      </w:r>
      <w:r w:rsidRPr="00471903">
        <w:rPr>
          <w:sz w:val="26"/>
          <w:szCs w:val="26"/>
        </w:rPr>
        <w:t>к административной ответственности за совершение административного прав</w:t>
      </w:r>
      <w:r w:rsidR="00CD554B">
        <w:rPr>
          <w:sz w:val="26"/>
          <w:szCs w:val="26"/>
        </w:rPr>
        <w:t>онарушения, предусмотренного ч.</w:t>
      </w:r>
      <w:r w:rsidRPr="00471903">
        <w:rPr>
          <w:sz w:val="26"/>
          <w:szCs w:val="26"/>
        </w:rPr>
        <w:t>3 ст.12.16 Кодекса Российской Федерации об административных правонарушениях, и назначить ему наказание в виде административного штрафа в размере 7 500 (семь тысяч пятьсот) рублей.</w:t>
      </w:r>
    </w:p>
    <w:p w:rsidR="00CD554B" w:rsidP="00CD554B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18810486250540000107.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При уплате административного штрафа 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Разъяснить </w:t>
      </w:r>
      <w:r w:rsidR="00CD554B">
        <w:rPr>
          <w:sz w:val="26"/>
          <w:szCs w:val="26"/>
        </w:rPr>
        <w:t>правонарушителю</w:t>
      </w:r>
      <w:r w:rsidRPr="00471903">
        <w:rPr>
          <w:sz w:val="26"/>
          <w:szCs w:val="26"/>
        </w:rPr>
        <w:t>, что в соответствии с ч</w:t>
      </w:r>
      <w:r w:rsidR="00CD554B">
        <w:rPr>
          <w:sz w:val="26"/>
          <w:szCs w:val="26"/>
        </w:rPr>
        <w:t>.</w:t>
      </w:r>
      <w:r w:rsidRPr="00471903">
        <w:rPr>
          <w:sz w:val="26"/>
          <w:szCs w:val="26"/>
        </w:rPr>
        <w:t>1 ст</w:t>
      </w:r>
      <w:r w:rsidR="00CD554B">
        <w:rPr>
          <w:sz w:val="26"/>
          <w:szCs w:val="26"/>
        </w:rPr>
        <w:t>.</w:t>
      </w:r>
      <w:r w:rsidRPr="00471903">
        <w:rPr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В соответствии со ст</w:t>
      </w:r>
      <w:r w:rsidR="00CD554B">
        <w:rPr>
          <w:sz w:val="26"/>
          <w:szCs w:val="26"/>
        </w:rPr>
        <w:t>.</w:t>
      </w:r>
      <w:r w:rsidRPr="00471903">
        <w:rPr>
          <w:sz w:val="26"/>
          <w:szCs w:val="26"/>
        </w:rPr>
        <w:t>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</w:t>
      </w:r>
      <w:r w:rsidR="00CD554B">
        <w:rPr>
          <w:sz w:val="26"/>
          <w:szCs w:val="26"/>
        </w:rPr>
        <w:t>жбу судебных приставов (ч.1 ст.</w:t>
      </w:r>
      <w:r w:rsidRPr="00471903">
        <w:rPr>
          <w:sz w:val="26"/>
          <w:szCs w:val="26"/>
        </w:rPr>
        <w:t>20.25 КоАП РФ).</w:t>
      </w:r>
    </w:p>
    <w:p w:rsidR="00CD554B" w:rsidRPr="00CD554B" w:rsidP="00CD554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2 Когалымского </w:t>
      </w:r>
      <w:r w:rsidRPr="00CD554B">
        <w:rPr>
          <w:sz w:val="26"/>
          <w:szCs w:val="26"/>
        </w:rPr>
        <w:t>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D554B" w:rsidRPr="00CD554B" w:rsidP="00CD554B">
      <w:pPr>
        <w:ind w:firstLine="567"/>
        <w:jc w:val="both"/>
        <w:rPr>
          <w:sz w:val="26"/>
          <w:szCs w:val="26"/>
        </w:rPr>
      </w:pPr>
      <w:r w:rsidRPr="00CD554B">
        <w:rPr>
          <w:sz w:val="26"/>
          <w:szCs w:val="26"/>
        </w:rPr>
        <w:t xml:space="preserve">Вещественное доказательство по делу DVD-диск хранить при материалах дела. </w:t>
      </w:r>
    </w:p>
    <w:p w:rsidR="00CD554B" w:rsidRPr="00CD554B" w:rsidP="00CD554B">
      <w:pPr>
        <w:ind w:firstLine="567"/>
        <w:jc w:val="both"/>
        <w:rPr>
          <w:sz w:val="26"/>
          <w:szCs w:val="26"/>
        </w:rPr>
      </w:pPr>
      <w:r w:rsidRPr="00CD554B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CD554B" w:rsidRPr="00CD554B" w:rsidP="00CD554B">
      <w:pPr>
        <w:pStyle w:val="Heading1"/>
        <w:spacing w:before="0"/>
        <w:rPr>
          <w:rFonts w:ascii="Times New Roman" w:hAnsi="Times New Roman" w:eastAsiaTheme="minorEastAsia" w:cs="Times New Roman"/>
          <w:color w:val="auto"/>
          <w:sz w:val="26"/>
          <w:szCs w:val="26"/>
        </w:rPr>
      </w:pPr>
    </w:p>
    <w:p w:rsidR="00CD554B" w:rsidRPr="00CD554B" w:rsidP="00CD554B">
      <w:pPr>
        <w:rPr>
          <w:rFonts w:eastAsiaTheme="minorEastAsia"/>
          <w:sz w:val="26"/>
          <w:szCs w:val="26"/>
        </w:rPr>
      </w:pPr>
    </w:p>
    <w:p w:rsidR="00CD554B" w:rsidRPr="00CD554B" w:rsidP="00CD554B">
      <w:pPr>
        <w:pStyle w:val="Heading1"/>
        <w:spacing w:before="0"/>
        <w:jc w:val="center"/>
        <w:rPr>
          <w:rFonts w:ascii="Times New Roman" w:hAnsi="Times New Roman" w:eastAsiaTheme="minorEastAsia" w:cs="Times New Roman"/>
          <w:color w:val="auto"/>
          <w:sz w:val="26"/>
          <w:szCs w:val="26"/>
        </w:rPr>
      </w:pPr>
      <w:r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      </w:t>
      </w:r>
      <w:r w:rsidRPr="00CD554B">
        <w:rPr>
          <w:rFonts w:ascii="Times New Roman" w:hAnsi="Times New Roman" w:eastAsiaTheme="minorEastAsia" w:cs="Times New Roman"/>
          <w:color w:val="auto"/>
          <w:sz w:val="26"/>
          <w:szCs w:val="26"/>
        </w:rPr>
        <w:t>Мировой судья                                                                               С.С. Красников</w:t>
      </w:r>
    </w:p>
    <w:p w:rsidR="00CD554B" w:rsidP="00CD554B">
      <w:pPr>
        <w:pStyle w:val="BodyTextIndent"/>
        <w:ind w:firstLine="567"/>
        <w:jc w:val="both"/>
        <w:rPr>
          <w:sz w:val="26"/>
          <w:szCs w:val="26"/>
        </w:rPr>
      </w:pPr>
    </w:p>
    <w:sectPr w:rsidSect="00A16A6D">
      <w:headerReference w:type="default" r:id="rId5"/>
      <w:footerReference w:type="default" r:id="rId6"/>
      <w:pgSz w:w="11906" w:h="16838"/>
      <w:pgMar w:top="567" w:right="1274" w:bottom="709" w:left="1418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9109481"/>
      <w:docPartObj>
        <w:docPartGallery w:val="Page Numbers (Bottom of Page)"/>
        <w:docPartUnique/>
      </w:docPartObj>
    </w:sdtPr>
    <w:sdtContent>
      <w:p w:rsidR="00A16A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A46">
          <w:rPr>
            <w:noProof/>
          </w:rPr>
          <w:t>3</w:t>
        </w:r>
        <w:r>
          <w:fldChar w:fldCharType="end"/>
        </w:r>
      </w:p>
    </w:sdtContent>
  </w:sdt>
  <w:p w:rsidR="007F50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0F03" w:rsidP="00FE0487">
    <w:pPr>
      <w:tabs>
        <w:tab w:val="left" w:pos="7783"/>
      </w:tabs>
      <w:jc w:val="right"/>
      <w:rPr>
        <w:sz w:val="22"/>
        <w:szCs w:val="22"/>
      </w:rPr>
    </w:pPr>
  </w:p>
  <w:p w:rsidR="00FE0487" w:rsidRPr="00A16A6D" w:rsidP="00FE0487">
    <w:pPr>
      <w:tabs>
        <w:tab w:val="left" w:pos="7783"/>
      </w:tabs>
      <w:jc w:val="right"/>
      <w:rPr>
        <w:sz w:val="22"/>
        <w:szCs w:val="22"/>
      </w:rPr>
    </w:pPr>
    <w:r w:rsidRPr="00A16A6D">
      <w:rPr>
        <w:sz w:val="22"/>
        <w:szCs w:val="22"/>
      </w:rPr>
      <w:t>Дело №5-60-1702/2025</w:t>
    </w:r>
  </w:p>
  <w:p w:rsidR="00FE0487" w:rsidRPr="00A16A6D" w:rsidP="00FE0487">
    <w:pPr>
      <w:tabs>
        <w:tab w:val="left" w:pos="7783"/>
      </w:tabs>
      <w:jc w:val="right"/>
      <w:rPr>
        <w:sz w:val="22"/>
        <w:szCs w:val="22"/>
      </w:rPr>
    </w:pPr>
    <w:r w:rsidRPr="00A16A6D">
      <w:rPr>
        <w:bCs/>
        <w:sz w:val="22"/>
        <w:szCs w:val="22"/>
      </w:rPr>
      <w:t>УИД 86</w:t>
    </w:r>
    <w:r w:rsidRPr="00A16A6D">
      <w:rPr>
        <w:bCs/>
        <w:sz w:val="22"/>
        <w:szCs w:val="22"/>
        <w:lang w:val="en-US"/>
      </w:rPr>
      <w:t>MS</w:t>
    </w:r>
    <w:r w:rsidRPr="00A16A6D">
      <w:rPr>
        <w:bCs/>
        <w:sz w:val="22"/>
        <w:szCs w:val="22"/>
      </w:rPr>
      <w:t xml:space="preserve">0033-01-2025-000054-39             </w:t>
    </w:r>
  </w:p>
  <w:p w:rsidR="00FE04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69AA"/>
    <w:rsid w:val="000379C9"/>
    <w:rsid w:val="00046CF2"/>
    <w:rsid w:val="00047832"/>
    <w:rsid w:val="000567D8"/>
    <w:rsid w:val="0006417D"/>
    <w:rsid w:val="000678B1"/>
    <w:rsid w:val="00075106"/>
    <w:rsid w:val="00076870"/>
    <w:rsid w:val="00083427"/>
    <w:rsid w:val="00086180"/>
    <w:rsid w:val="00097492"/>
    <w:rsid w:val="000A73BB"/>
    <w:rsid w:val="000B31A8"/>
    <w:rsid w:val="000B6D7C"/>
    <w:rsid w:val="000B7F84"/>
    <w:rsid w:val="000D2835"/>
    <w:rsid w:val="000D7FBA"/>
    <w:rsid w:val="000E4A89"/>
    <w:rsid w:val="000F37E7"/>
    <w:rsid w:val="000F68B5"/>
    <w:rsid w:val="00101C08"/>
    <w:rsid w:val="001046B7"/>
    <w:rsid w:val="00106C40"/>
    <w:rsid w:val="00107B96"/>
    <w:rsid w:val="001105C7"/>
    <w:rsid w:val="00127275"/>
    <w:rsid w:val="0013557B"/>
    <w:rsid w:val="001408E8"/>
    <w:rsid w:val="00141B57"/>
    <w:rsid w:val="00153777"/>
    <w:rsid w:val="00156457"/>
    <w:rsid w:val="0016250C"/>
    <w:rsid w:val="00173F82"/>
    <w:rsid w:val="00174BD9"/>
    <w:rsid w:val="0019073A"/>
    <w:rsid w:val="001A4961"/>
    <w:rsid w:val="001B57E5"/>
    <w:rsid w:val="001B71CF"/>
    <w:rsid w:val="001C4ED9"/>
    <w:rsid w:val="001E56BE"/>
    <w:rsid w:val="001E7A28"/>
    <w:rsid w:val="001F33EF"/>
    <w:rsid w:val="001F72C2"/>
    <w:rsid w:val="00202F0C"/>
    <w:rsid w:val="00206C20"/>
    <w:rsid w:val="00210C10"/>
    <w:rsid w:val="00211CF6"/>
    <w:rsid w:val="002171A8"/>
    <w:rsid w:val="0021746B"/>
    <w:rsid w:val="00220689"/>
    <w:rsid w:val="002238C5"/>
    <w:rsid w:val="00225C55"/>
    <w:rsid w:val="00240EB0"/>
    <w:rsid w:val="00241E1E"/>
    <w:rsid w:val="0024588E"/>
    <w:rsid w:val="0025177B"/>
    <w:rsid w:val="0026325C"/>
    <w:rsid w:val="002661EF"/>
    <w:rsid w:val="0028672B"/>
    <w:rsid w:val="002913B1"/>
    <w:rsid w:val="00291E8C"/>
    <w:rsid w:val="00295537"/>
    <w:rsid w:val="002A2E17"/>
    <w:rsid w:val="002A73D8"/>
    <w:rsid w:val="002B17ED"/>
    <w:rsid w:val="002B28FE"/>
    <w:rsid w:val="002C0BB2"/>
    <w:rsid w:val="002D23F2"/>
    <w:rsid w:val="002D7546"/>
    <w:rsid w:val="002F2E15"/>
    <w:rsid w:val="0032045C"/>
    <w:rsid w:val="00327793"/>
    <w:rsid w:val="00336F36"/>
    <w:rsid w:val="0035386C"/>
    <w:rsid w:val="00355930"/>
    <w:rsid w:val="00370C57"/>
    <w:rsid w:val="00373EB8"/>
    <w:rsid w:val="0037553C"/>
    <w:rsid w:val="003814EB"/>
    <w:rsid w:val="003962DD"/>
    <w:rsid w:val="003A1240"/>
    <w:rsid w:val="003B314D"/>
    <w:rsid w:val="003B556A"/>
    <w:rsid w:val="003C5976"/>
    <w:rsid w:val="003D5C1A"/>
    <w:rsid w:val="003D721F"/>
    <w:rsid w:val="003D7C46"/>
    <w:rsid w:val="003D7E86"/>
    <w:rsid w:val="003F19D2"/>
    <w:rsid w:val="003F5864"/>
    <w:rsid w:val="003F7577"/>
    <w:rsid w:val="0041627D"/>
    <w:rsid w:val="00422936"/>
    <w:rsid w:val="00432591"/>
    <w:rsid w:val="00446299"/>
    <w:rsid w:val="00455DE4"/>
    <w:rsid w:val="00471903"/>
    <w:rsid w:val="00471E14"/>
    <w:rsid w:val="00473C13"/>
    <w:rsid w:val="00476EA4"/>
    <w:rsid w:val="00486785"/>
    <w:rsid w:val="00486EF3"/>
    <w:rsid w:val="004A6243"/>
    <w:rsid w:val="004B1320"/>
    <w:rsid w:val="004B5623"/>
    <w:rsid w:val="004C2B23"/>
    <w:rsid w:val="004D3F8D"/>
    <w:rsid w:val="004D5CC0"/>
    <w:rsid w:val="004D61C1"/>
    <w:rsid w:val="004D7E67"/>
    <w:rsid w:val="004E1A96"/>
    <w:rsid w:val="004E78EC"/>
    <w:rsid w:val="00507BF4"/>
    <w:rsid w:val="005109AB"/>
    <w:rsid w:val="00517880"/>
    <w:rsid w:val="005278BB"/>
    <w:rsid w:val="00533EED"/>
    <w:rsid w:val="005409A3"/>
    <w:rsid w:val="00554292"/>
    <w:rsid w:val="005657C0"/>
    <w:rsid w:val="00570214"/>
    <w:rsid w:val="005921F8"/>
    <w:rsid w:val="005A125E"/>
    <w:rsid w:val="005B3EB6"/>
    <w:rsid w:val="005C1E7B"/>
    <w:rsid w:val="005D792B"/>
    <w:rsid w:val="005E42E8"/>
    <w:rsid w:val="005F402A"/>
    <w:rsid w:val="005F40BB"/>
    <w:rsid w:val="005F7945"/>
    <w:rsid w:val="00611F07"/>
    <w:rsid w:val="0062002F"/>
    <w:rsid w:val="00622FA0"/>
    <w:rsid w:val="006262B8"/>
    <w:rsid w:val="00627F7E"/>
    <w:rsid w:val="0063233E"/>
    <w:rsid w:val="00647BDA"/>
    <w:rsid w:val="00650426"/>
    <w:rsid w:val="00650C48"/>
    <w:rsid w:val="00652A2A"/>
    <w:rsid w:val="0065496A"/>
    <w:rsid w:val="006630CB"/>
    <w:rsid w:val="00664B89"/>
    <w:rsid w:val="00664D72"/>
    <w:rsid w:val="00671ABB"/>
    <w:rsid w:val="00673734"/>
    <w:rsid w:val="00677EA5"/>
    <w:rsid w:val="006B2C97"/>
    <w:rsid w:val="006B33F7"/>
    <w:rsid w:val="006B7EBB"/>
    <w:rsid w:val="006D06B8"/>
    <w:rsid w:val="006D1E92"/>
    <w:rsid w:val="006D27BC"/>
    <w:rsid w:val="006D4279"/>
    <w:rsid w:val="006D4D87"/>
    <w:rsid w:val="006E0554"/>
    <w:rsid w:val="006F1D98"/>
    <w:rsid w:val="00704DB2"/>
    <w:rsid w:val="0071052B"/>
    <w:rsid w:val="00712BC1"/>
    <w:rsid w:val="00732353"/>
    <w:rsid w:val="00735291"/>
    <w:rsid w:val="0073542F"/>
    <w:rsid w:val="007431BC"/>
    <w:rsid w:val="00746E79"/>
    <w:rsid w:val="007574C5"/>
    <w:rsid w:val="0076029E"/>
    <w:rsid w:val="0076791D"/>
    <w:rsid w:val="00784CB5"/>
    <w:rsid w:val="007B0EA1"/>
    <w:rsid w:val="007B159E"/>
    <w:rsid w:val="007B200B"/>
    <w:rsid w:val="007B4E23"/>
    <w:rsid w:val="007D3749"/>
    <w:rsid w:val="007E2355"/>
    <w:rsid w:val="007F50F1"/>
    <w:rsid w:val="00802B94"/>
    <w:rsid w:val="00813661"/>
    <w:rsid w:val="00813681"/>
    <w:rsid w:val="00813E90"/>
    <w:rsid w:val="00825A09"/>
    <w:rsid w:val="00833695"/>
    <w:rsid w:val="00840513"/>
    <w:rsid w:val="00840FBB"/>
    <w:rsid w:val="00842B27"/>
    <w:rsid w:val="008463DC"/>
    <w:rsid w:val="0087019E"/>
    <w:rsid w:val="00875728"/>
    <w:rsid w:val="008820AB"/>
    <w:rsid w:val="00892DD8"/>
    <w:rsid w:val="008A073D"/>
    <w:rsid w:val="008A2C7B"/>
    <w:rsid w:val="008B36F6"/>
    <w:rsid w:val="008B658F"/>
    <w:rsid w:val="008D1144"/>
    <w:rsid w:val="008D3145"/>
    <w:rsid w:val="008D430C"/>
    <w:rsid w:val="008F0F03"/>
    <w:rsid w:val="008F59CC"/>
    <w:rsid w:val="008F68AE"/>
    <w:rsid w:val="009019F1"/>
    <w:rsid w:val="009100D7"/>
    <w:rsid w:val="009160E9"/>
    <w:rsid w:val="00920D7E"/>
    <w:rsid w:val="00946270"/>
    <w:rsid w:val="00971CEB"/>
    <w:rsid w:val="009770DC"/>
    <w:rsid w:val="0098090B"/>
    <w:rsid w:val="00993928"/>
    <w:rsid w:val="0099523B"/>
    <w:rsid w:val="009A2810"/>
    <w:rsid w:val="009C407A"/>
    <w:rsid w:val="009D1A25"/>
    <w:rsid w:val="009D4DDD"/>
    <w:rsid w:val="009E46B9"/>
    <w:rsid w:val="009E698A"/>
    <w:rsid w:val="00A16A6D"/>
    <w:rsid w:val="00A22CB0"/>
    <w:rsid w:val="00A24083"/>
    <w:rsid w:val="00A304D9"/>
    <w:rsid w:val="00A31601"/>
    <w:rsid w:val="00A44FB4"/>
    <w:rsid w:val="00A46CEE"/>
    <w:rsid w:val="00A51A49"/>
    <w:rsid w:val="00A6049B"/>
    <w:rsid w:val="00A63DAB"/>
    <w:rsid w:val="00A63F0D"/>
    <w:rsid w:val="00A671FA"/>
    <w:rsid w:val="00A72568"/>
    <w:rsid w:val="00A77BF8"/>
    <w:rsid w:val="00A92848"/>
    <w:rsid w:val="00AA0654"/>
    <w:rsid w:val="00AA4167"/>
    <w:rsid w:val="00AC17F1"/>
    <w:rsid w:val="00AE4FD8"/>
    <w:rsid w:val="00AE700E"/>
    <w:rsid w:val="00AE729D"/>
    <w:rsid w:val="00B05953"/>
    <w:rsid w:val="00B1404C"/>
    <w:rsid w:val="00B32F8B"/>
    <w:rsid w:val="00B46DE1"/>
    <w:rsid w:val="00B57052"/>
    <w:rsid w:val="00B6407C"/>
    <w:rsid w:val="00B66EA6"/>
    <w:rsid w:val="00B70062"/>
    <w:rsid w:val="00B72E22"/>
    <w:rsid w:val="00B803C9"/>
    <w:rsid w:val="00B82B46"/>
    <w:rsid w:val="00B90973"/>
    <w:rsid w:val="00B9592A"/>
    <w:rsid w:val="00BA17DC"/>
    <w:rsid w:val="00BA66B9"/>
    <w:rsid w:val="00BB4DAB"/>
    <w:rsid w:val="00BC3888"/>
    <w:rsid w:val="00BD063B"/>
    <w:rsid w:val="00BD264F"/>
    <w:rsid w:val="00BE613F"/>
    <w:rsid w:val="00BF009B"/>
    <w:rsid w:val="00BF113A"/>
    <w:rsid w:val="00BF37EA"/>
    <w:rsid w:val="00BF7E6A"/>
    <w:rsid w:val="00C1132B"/>
    <w:rsid w:val="00C15253"/>
    <w:rsid w:val="00C212C2"/>
    <w:rsid w:val="00C27CC3"/>
    <w:rsid w:val="00C31048"/>
    <w:rsid w:val="00C7153E"/>
    <w:rsid w:val="00C73102"/>
    <w:rsid w:val="00C73370"/>
    <w:rsid w:val="00C76E29"/>
    <w:rsid w:val="00C828D3"/>
    <w:rsid w:val="00C83603"/>
    <w:rsid w:val="00C842A3"/>
    <w:rsid w:val="00C85F15"/>
    <w:rsid w:val="00CC368E"/>
    <w:rsid w:val="00CD080D"/>
    <w:rsid w:val="00CD554B"/>
    <w:rsid w:val="00CD7EA7"/>
    <w:rsid w:val="00CE2537"/>
    <w:rsid w:val="00CF02AD"/>
    <w:rsid w:val="00CF1D74"/>
    <w:rsid w:val="00D25D33"/>
    <w:rsid w:val="00D31747"/>
    <w:rsid w:val="00D377E5"/>
    <w:rsid w:val="00D40A00"/>
    <w:rsid w:val="00D46330"/>
    <w:rsid w:val="00D56D97"/>
    <w:rsid w:val="00D73C50"/>
    <w:rsid w:val="00D74D7B"/>
    <w:rsid w:val="00D77787"/>
    <w:rsid w:val="00D77B00"/>
    <w:rsid w:val="00D77F77"/>
    <w:rsid w:val="00D8331D"/>
    <w:rsid w:val="00D865DD"/>
    <w:rsid w:val="00D8771A"/>
    <w:rsid w:val="00DB7B06"/>
    <w:rsid w:val="00DC1128"/>
    <w:rsid w:val="00DC2362"/>
    <w:rsid w:val="00DD314C"/>
    <w:rsid w:val="00DD6A46"/>
    <w:rsid w:val="00DE26C6"/>
    <w:rsid w:val="00DE5C2C"/>
    <w:rsid w:val="00DF0C7A"/>
    <w:rsid w:val="00DF692B"/>
    <w:rsid w:val="00E026D3"/>
    <w:rsid w:val="00E02F1E"/>
    <w:rsid w:val="00E06BE3"/>
    <w:rsid w:val="00E214CB"/>
    <w:rsid w:val="00E228E6"/>
    <w:rsid w:val="00E2681D"/>
    <w:rsid w:val="00E31FCB"/>
    <w:rsid w:val="00E3532C"/>
    <w:rsid w:val="00E403F7"/>
    <w:rsid w:val="00E44DD2"/>
    <w:rsid w:val="00E44FCF"/>
    <w:rsid w:val="00E5422C"/>
    <w:rsid w:val="00E63639"/>
    <w:rsid w:val="00E65927"/>
    <w:rsid w:val="00E65B51"/>
    <w:rsid w:val="00E75B20"/>
    <w:rsid w:val="00E92DF3"/>
    <w:rsid w:val="00E9310C"/>
    <w:rsid w:val="00EA2152"/>
    <w:rsid w:val="00EA6C57"/>
    <w:rsid w:val="00EE0F42"/>
    <w:rsid w:val="00EF2EB7"/>
    <w:rsid w:val="00F0604D"/>
    <w:rsid w:val="00F1007A"/>
    <w:rsid w:val="00F2043B"/>
    <w:rsid w:val="00F2106D"/>
    <w:rsid w:val="00F263C2"/>
    <w:rsid w:val="00F27A09"/>
    <w:rsid w:val="00F312E1"/>
    <w:rsid w:val="00F33EDA"/>
    <w:rsid w:val="00F40B5D"/>
    <w:rsid w:val="00F66575"/>
    <w:rsid w:val="00F7001A"/>
    <w:rsid w:val="00F905C9"/>
    <w:rsid w:val="00F927E8"/>
    <w:rsid w:val="00FC1A24"/>
    <w:rsid w:val="00FC416B"/>
    <w:rsid w:val="00FD3823"/>
    <w:rsid w:val="00FE02CD"/>
    <w:rsid w:val="00FE0487"/>
    <w:rsid w:val="00FF371C"/>
    <w:rsid w:val="00FF4AD4"/>
    <w:rsid w:val="00FF4AFC"/>
    <w:rsid w:val="00FF77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602193-2DF9-4036-ADF2-485F6B7B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3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310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2661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B82B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B82B4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4019-29E9-4270-A7F8-A35B9968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